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16EF" w:rsidRDefault="009116EF" w:rsidP="00333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76132A" w:rsidRDefault="00333CF0" w:rsidP="00333CF0">
      <w:pPr>
        <w:jc w:val="center"/>
        <w:rPr>
          <w:b/>
          <w:sz w:val="32"/>
        </w:rPr>
      </w:pPr>
      <w:r>
        <w:rPr>
          <w:b/>
          <w:sz w:val="32"/>
        </w:rPr>
        <w:t xml:space="preserve">RESERVATION </w:t>
      </w:r>
      <w:r w:rsidRPr="0076132A">
        <w:rPr>
          <w:b/>
          <w:sz w:val="32"/>
        </w:rPr>
        <w:t>R</w:t>
      </w:r>
      <w:r>
        <w:rPr>
          <w:b/>
          <w:sz w:val="32"/>
        </w:rPr>
        <w:t xml:space="preserve">OSTER REGISTER 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5AE">
        <w:rPr>
          <w:rFonts w:ascii="Times New Roman" w:hAnsi="Times New Roman" w:cs="Times New Roman"/>
          <w:sz w:val="24"/>
          <w:szCs w:val="24"/>
        </w:rPr>
        <w:t xml:space="preserve">Name </w:t>
      </w:r>
      <w:r w:rsidRPr="002B47C2">
        <w:rPr>
          <w:rFonts w:ascii="Times New Roman" w:hAnsi="Times New Roman" w:cs="Times New Roman"/>
          <w:sz w:val="24"/>
          <w:szCs w:val="24"/>
        </w:rPr>
        <w:t xml:space="preserve">of the Post:  </w:t>
      </w:r>
      <w:r w:rsidR="00265214">
        <w:rPr>
          <w:rFonts w:ascii="Times New Roman" w:hAnsi="Times New Roman" w:cs="Times New Roman"/>
          <w:b/>
          <w:sz w:val="24"/>
          <w:szCs w:val="24"/>
        </w:rPr>
        <w:t>Assistant Librarian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265214">
        <w:rPr>
          <w:rFonts w:ascii="Times New Roman" w:hAnsi="Times New Roman" w:cs="Times New Roman"/>
          <w:b/>
          <w:sz w:val="24"/>
          <w:szCs w:val="24"/>
        </w:rPr>
        <w:t>r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ecruitment on </w:t>
      </w:r>
      <w:r w:rsidR="003D5736">
        <w:rPr>
          <w:rFonts w:ascii="Times New Roman" w:hAnsi="Times New Roman" w:cs="Times New Roman"/>
          <w:b/>
          <w:sz w:val="24"/>
          <w:szCs w:val="24"/>
        </w:rPr>
        <w:t>a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>
        <w:rPr>
          <w:rFonts w:ascii="Times New Roman" w:hAnsi="Times New Roman" w:cs="Times New Roman"/>
          <w:b/>
          <w:sz w:val="24"/>
          <w:szCs w:val="24"/>
        </w:rPr>
        <w:t>b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>
        <w:rPr>
          <w:rFonts w:ascii="Times New Roman" w:hAnsi="Times New Roman" w:cs="Times New Roman"/>
          <w:b/>
          <w:sz w:val="24"/>
          <w:szCs w:val="24"/>
        </w:rPr>
        <w:t>o</w:t>
      </w:r>
      <w:r w:rsidRPr="002B47C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Number of posts in the cadre: </w:t>
      </w:r>
      <w:r w:rsidR="00AA3E20">
        <w:rPr>
          <w:rFonts w:ascii="Times New Roman" w:hAnsi="Times New Roman" w:cs="Times New Roman"/>
          <w:b/>
          <w:sz w:val="24"/>
          <w:szCs w:val="24"/>
        </w:rPr>
        <w:t>0</w:t>
      </w:r>
      <w:r w:rsidR="007F340A">
        <w:rPr>
          <w:rFonts w:ascii="Times New Roman" w:hAnsi="Times New Roman" w:cs="Times New Roman"/>
          <w:b/>
          <w:sz w:val="24"/>
          <w:szCs w:val="24"/>
        </w:rPr>
        <w:t>2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19CF" w:rsidRPr="00C82D59" w:rsidRDefault="00333CF0" w:rsidP="004319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2D59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C82D59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C82D59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C82D59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C82D59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C82D59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C82D59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212"/>
        <w:tblW w:w="14451" w:type="dxa"/>
        <w:tblLayout w:type="fixed"/>
        <w:tblLook w:val="04A0" w:firstRow="1" w:lastRow="0" w:firstColumn="1" w:lastColumn="0" w:noHBand="0" w:noVBand="1"/>
      </w:tblPr>
      <w:tblGrid>
        <w:gridCol w:w="1194"/>
        <w:gridCol w:w="1578"/>
        <w:gridCol w:w="3032"/>
        <w:gridCol w:w="1843"/>
        <w:gridCol w:w="1417"/>
        <w:gridCol w:w="1701"/>
        <w:gridCol w:w="2127"/>
        <w:gridCol w:w="1559"/>
      </w:tblGrid>
      <w:tr w:rsidR="009116EF" w:rsidRPr="00E85F09" w:rsidTr="00045C14">
        <w:tc>
          <w:tcPr>
            <w:tcW w:w="1194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578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3032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417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Whether SC / ST / OBC / General</w:t>
            </w:r>
          </w:p>
        </w:tc>
        <w:tc>
          <w:tcPr>
            <w:tcW w:w="170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SCs / STs / OBCs</w:t>
            </w:r>
          </w:p>
        </w:tc>
        <w:tc>
          <w:tcPr>
            <w:tcW w:w="2127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1559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116EF" w:rsidRPr="00E85F09" w:rsidTr="00045C14">
        <w:tc>
          <w:tcPr>
            <w:tcW w:w="1194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8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32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265214" w:rsidRPr="00E85F09" w:rsidTr="00045C14">
        <w:tc>
          <w:tcPr>
            <w:tcW w:w="1194" w:type="dxa"/>
          </w:tcPr>
          <w:p w:rsidR="00265214" w:rsidRPr="00FD2206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578" w:type="dxa"/>
          </w:tcPr>
          <w:p w:rsidR="00265214" w:rsidRPr="00FD4204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3032" w:type="dxa"/>
            <w:vAlign w:val="center"/>
          </w:tcPr>
          <w:p w:rsidR="00265214" w:rsidRPr="00D917DC" w:rsidRDefault="00265214" w:rsidP="00265214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Sarbada Pradhan</w:t>
            </w:r>
          </w:p>
        </w:tc>
        <w:tc>
          <w:tcPr>
            <w:tcW w:w="1843" w:type="dxa"/>
            <w:vAlign w:val="center"/>
          </w:tcPr>
          <w:p w:rsidR="00265214" w:rsidRPr="006B215B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3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F3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F34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417" w:type="dxa"/>
          </w:tcPr>
          <w:p w:rsidR="00265214" w:rsidRPr="00FD4204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</w:t>
            </w:r>
            <w:r w:rsidR="00A063DB">
              <w:rPr>
                <w:rFonts w:ascii="Times New Roman" w:hAnsi="Times New Roman" w:cs="Times New Roman"/>
                <w:bCs/>
                <w:sz w:val="24"/>
                <w:szCs w:val="24"/>
              </w:rPr>
              <w:t>eneral</w:t>
            </w:r>
          </w:p>
        </w:tc>
        <w:tc>
          <w:tcPr>
            <w:tcW w:w="1701" w:type="dxa"/>
          </w:tcPr>
          <w:p w:rsidR="00265214" w:rsidRPr="00FD4204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7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65214" w:rsidRPr="00FD4204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214" w:rsidRPr="00E85F09" w:rsidTr="00045C14">
        <w:tc>
          <w:tcPr>
            <w:tcW w:w="1194" w:type="dxa"/>
          </w:tcPr>
          <w:p w:rsidR="00265214" w:rsidRPr="00FD2206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578" w:type="dxa"/>
          </w:tcPr>
          <w:p w:rsidR="00265214" w:rsidRPr="00FD4204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3032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Avijit Rai</w:t>
            </w:r>
          </w:p>
        </w:tc>
        <w:tc>
          <w:tcPr>
            <w:tcW w:w="1843" w:type="dxa"/>
            <w:vAlign w:val="center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21/08/2017</w:t>
            </w:r>
          </w:p>
        </w:tc>
        <w:tc>
          <w:tcPr>
            <w:tcW w:w="1417" w:type="dxa"/>
          </w:tcPr>
          <w:p w:rsidR="00265214" w:rsidRPr="00FD4204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701" w:type="dxa"/>
          </w:tcPr>
          <w:p w:rsidR="00265214" w:rsidRPr="00FD4204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127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65214" w:rsidRPr="00FD4204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214" w:rsidRPr="00E85F09" w:rsidTr="00045C14">
        <w:tc>
          <w:tcPr>
            <w:tcW w:w="1194" w:type="dxa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578" w:type="dxa"/>
          </w:tcPr>
          <w:p w:rsidR="00265214" w:rsidRPr="00FD4204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5214" w:rsidRPr="00FD4204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5214" w:rsidRPr="00FD4204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214" w:rsidRPr="00E85F09" w:rsidTr="00045C14">
        <w:tc>
          <w:tcPr>
            <w:tcW w:w="1194" w:type="dxa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578" w:type="dxa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32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214" w:rsidRPr="00E85F09" w:rsidTr="00045C14">
        <w:tc>
          <w:tcPr>
            <w:tcW w:w="1194" w:type="dxa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578" w:type="dxa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32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214" w:rsidRPr="00E85F09" w:rsidTr="00045C14">
        <w:tc>
          <w:tcPr>
            <w:tcW w:w="1194" w:type="dxa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578" w:type="dxa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32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214" w:rsidRPr="00E85F09" w:rsidTr="00045C14">
        <w:tc>
          <w:tcPr>
            <w:tcW w:w="1194" w:type="dxa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578" w:type="dxa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214" w:rsidRPr="00E85F09" w:rsidTr="00045C14">
        <w:tc>
          <w:tcPr>
            <w:tcW w:w="1194" w:type="dxa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578" w:type="dxa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5214" w:rsidRPr="00FD4204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214" w:rsidRPr="00E85F09" w:rsidTr="00045C14">
        <w:tc>
          <w:tcPr>
            <w:tcW w:w="1194" w:type="dxa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578" w:type="dxa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214" w:rsidRPr="00E85F09" w:rsidTr="00045C14">
        <w:tc>
          <w:tcPr>
            <w:tcW w:w="1194" w:type="dxa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78" w:type="dxa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214" w:rsidRPr="00E85F09" w:rsidTr="00045C14">
        <w:tc>
          <w:tcPr>
            <w:tcW w:w="1194" w:type="dxa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78" w:type="dxa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214" w:rsidRPr="00E85F09" w:rsidTr="00045C14">
        <w:tc>
          <w:tcPr>
            <w:tcW w:w="1194" w:type="dxa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78" w:type="dxa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214" w:rsidRPr="00E85F09" w:rsidTr="00045C14">
        <w:tc>
          <w:tcPr>
            <w:tcW w:w="1194" w:type="dxa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78" w:type="dxa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214" w:rsidRPr="00E85F09" w:rsidTr="00045C14">
        <w:tc>
          <w:tcPr>
            <w:tcW w:w="1194" w:type="dxa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78" w:type="dxa"/>
          </w:tcPr>
          <w:p w:rsidR="00265214" w:rsidRPr="00FD7A2D" w:rsidRDefault="00265214" w:rsidP="00265214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2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65214" w:rsidRPr="00FD7A2D" w:rsidRDefault="00265214" w:rsidP="002652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683" w:rsidRDefault="00F34683" w:rsidP="00C93AAC"/>
    <w:sectPr w:rsidR="00F34683" w:rsidSect="00C82D59">
      <w:footerReference w:type="default" r:id="rId7"/>
      <w:pgSz w:w="16838" w:h="11906" w:orient="landscape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71FA" w:rsidRDefault="004571FA" w:rsidP="00045C14">
      <w:pPr>
        <w:spacing w:after="0" w:line="240" w:lineRule="auto"/>
      </w:pPr>
      <w:r>
        <w:separator/>
      </w:r>
    </w:p>
  </w:endnote>
  <w:endnote w:type="continuationSeparator" w:id="0">
    <w:p w:rsidR="004571FA" w:rsidRDefault="004571FA" w:rsidP="0004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45C14" w:rsidRPr="00045C14" w:rsidRDefault="00045C14" w:rsidP="00045C14">
    <w:pPr>
      <w:pStyle w:val="Footer"/>
      <w:jc w:val="right"/>
      <w:rPr>
        <w:sz w:val="12"/>
        <w:szCs w:val="12"/>
      </w:rPr>
    </w:pPr>
    <w:r w:rsidRPr="00045C14">
      <w:rPr>
        <w:sz w:val="12"/>
        <w:szCs w:val="12"/>
      </w:rPr>
      <w:t>SU:Reg/AR/Estt./NT/RRR/01/23</w:t>
    </w:r>
  </w:p>
  <w:p w:rsidR="00045C14" w:rsidRDefault="00045C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71FA" w:rsidRDefault="004571FA" w:rsidP="00045C14">
      <w:pPr>
        <w:spacing w:after="0" w:line="240" w:lineRule="auto"/>
      </w:pPr>
      <w:r>
        <w:separator/>
      </w:r>
    </w:p>
  </w:footnote>
  <w:footnote w:type="continuationSeparator" w:id="0">
    <w:p w:rsidR="004571FA" w:rsidRDefault="004571FA" w:rsidP="0004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918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123"/>
    <w:rsid w:val="00020D3D"/>
    <w:rsid w:val="00045C14"/>
    <w:rsid w:val="000F19D8"/>
    <w:rsid w:val="00191526"/>
    <w:rsid w:val="001B2A01"/>
    <w:rsid w:val="00237535"/>
    <w:rsid w:val="00265214"/>
    <w:rsid w:val="00296AFE"/>
    <w:rsid w:val="002F79B4"/>
    <w:rsid w:val="00333CF0"/>
    <w:rsid w:val="00364061"/>
    <w:rsid w:val="0038746F"/>
    <w:rsid w:val="003B139B"/>
    <w:rsid w:val="003D5736"/>
    <w:rsid w:val="004319CF"/>
    <w:rsid w:val="00445B1E"/>
    <w:rsid w:val="004571FA"/>
    <w:rsid w:val="004D75D8"/>
    <w:rsid w:val="004F37A5"/>
    <w:rsid w:val="00510123"/>
    <w:rsid w:val="005B265A"/>
    <w:rsid w:val="0061655C"/>
    <w:rsid w:val="006A4D87"/>
    <w:rsid w:val="006B215B"/>
    <w:rsid w:val="006C1F7C"/>
    <w:rsid w:val="00720CCD"/>
    <w:rsid w:val="00731583"/>
    <w:rsid w:val="007B737A"/>
    <w:rsid w:val="007D0545"/>
    <w:rsid w:val="007F340A"/>
    <w:rsid w:val="00810E6D"/>
    <w:rsid w:val="008B0EB3"/>
    <w:rsid w:val="008F7996"/>
    <w:rsid w:val="009116EF"/>
    <w:rsid w:val="00940AE8"/>
    <w:rsid w:val="00A063DB"/>
    <w:rsid w:val="00A235F4"/>
    <w:rsid w:val="00A63EEF"/>
    <w:rsid w:val="00A957DF"/>
    <w:rsid w:val="00AA3E20"/>
    <w:rsid w:val="00AA44E8"/>
    <w:rsid w:val="00B7107D"/>
    <w:rsid w:val="00BC1195"/>
    <w:rsid w:val="00BC53A9"/>
    <w:rsid w:val="00BE3875"/>
    <w:rsid w:val="00C11537"/>
    <w:rsid w:val="00C8271B"/>
    <w:rsid w:val="00C82D59"/>
    <w:rsid w:val="00C93AAC"/>
    <w:rsid w:val="00CD52E2"/>
    <w:rsid w:val="00D4509B"/>
    <w:rsid w:val="00D52CDA"/>
    <w:rsid w:val="00D917DC"/>
    <w:rsid w:val="00DA47C6"/>
    <w:rsid w:val="00DD5C5C"/>
    <w:rsid w:val="00E03C22"/>
    <w:rsid w:val="00E72A94"/>
    <w:rsid w:val="00ED47AE"/>
    <w:rsid w:val="00F34683"/>
    <w:rsid w:val="00FB369E"/>
    <w:rsid w:val="00FC5FE7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92D2"/>
  <w15:docId w15:val="{900808B4-6E1F-4003-A028-04F84ADA3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45C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C14"/>
  </w:style>
  <w:style w:type="paragraph" w:styleId="Footer">
    <w:name w:val="footer"/>
    <w:basedOn w:val="Normal"/>
    <w:link w:val="FooterChar"/>
    <w:uiPriority w:val="99"/>
    <w:unhideWhenUsed/>
    <w:rsid w:val="00045C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C14"/>
  </w:style>
  <w:style w:type="paragraph" w:styleId="BalloonText">
    <w:name w:val="Balloon Text"/>
    <w:basedOn w:val="Normal"/>
    <w:link w:val="BalloonTextChar"/>
    <w:uiPriority w:val="99"/>
    <w:semiHidden/>
    <w:unhideWhenUsed/>
    <w:rsid w:val="00C93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669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ACER</cp:lastModifiedBy>
  <cp:revision>47</cp:revision>
  <cp:lastPrinted>2019-11-06T07:02:00Z</cp:lastPrinted>
  <dcterms:created xsi:type="dcterms:W3CDTF">2016-04-12T05:24:00Z</dcterms:created>
  <dcterms:modified xsi:type="dcterms:W3CDTF">2023-05-25T05:43:00Z</dcterms:modified>
</cp:coreProperties>
</file>